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634E7665" w:rsidR="00EF36E6" w:rsidRPr="00DE1DE9" w:rsidRDefault="00DD234A" w:rsidP="002E4D66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ÄVO; hälso- och sjukvårdens rutin för Driftstopp i Journalföringssystem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358B7032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</w:tbl>
    <w:p w14:paraId="49920F47" w14:textId="6DCF2A44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E66FA">
            <w:rPr>
              <w:rFonts w:asciiTheme="majorHAnsi" w:hAnsiTheme="majorHAnsi" w:cstheme="majorHAnsi"/>
              <w:sz w:val="18"/>
              <w:szCs w:val="18"/>
            </w:rPr>
            <w:t>ÄVO</w:t>
          </w:r>
          <w:r w:rsidR="00DD234A">
            <w:rPr>
              <w:rFonts w:asciiTheme="majorHAnsi" w:hAnsiTheme="majorHAnsi" w:cstheme="majorHAnsi"/>
              <w:sz w:val="18"/>
              <w:szCs w:val="18"/>
            </w:rPr>
            <w:t>; hälso- och sjukvårdens</w:t>
          </w:r>
          <w:r w:rsidR="00CE66FA">
            <w:rPr>
              <w:rFonts w:asciiTheme="majorHAnsi" w:hAnsiTheme="majorHAnsi" w:cstheme="majorHAnsi"/>
              <w:sz w:val="18"/>
              <w:szCs w:val="18"/>
            </w:rPr>
            <w:t xml:space="preserve"> rutin för Driftstopp i Journalföringssystem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A64EB" w:rsidRPr="00B26686" w14:paraId="151D526C" w14:textId="77777777" w:rsidTr="002E426C">
        <w:trPr>
          <w:trHeight w:val="730"/>
        </w:trPr>
        <w:tc>
          <w:tcPr>
            <w:tcW w:w="2409" w:type="dxa"/>
          </w:tcPr>
          <w:p w14:paraId="0360EF83" w14:textId="189EA451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EndPr/>
              <w:sdtContent>
                <w:r w:rsidR="00CE66FA">
                  <w:rPr>
                    <w:rFonts w:asciiTheme="majorHAnsi" w:hAnsiTheme="majorHAnsi" w:cstheme="majorHAnsi"/>
                    <w:sz w:val="18"/>
                    <w:szCs w:val="18"/>
                  </w:rPr>
                  <w:t>Hälso- och sjukvård ÄVO</w:t>
                </w:r>
              </w:sdtContent>
            </w:sdt>
          </w:p>
        </w:tc>
        <w:tc>
          <w:tcPr>
            <w:tcW w:w="2209" w:type="dxa"/>
          </w:tcPr>
          <w:p w14:paraId="38D12A77" w14:textId="7B916681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EndPr/>
              <w:sdtContent>
                <w:r w:rsidR="00CE66FA">
                  <w:rPr>
                    <w:rFonts w:asciiTheme="majorHAnsi" w:hAnsiTheme="majorHAnsi" w:cstheme="majorHAnsi"/>
                    <w:sz w:val="18"/>
                    <w:szCs w:val="18"/>
                  </w:rPr>
                  <w:t>Medarbetare och chefer inom HS</w:t>
                </w:r>
              </w:sdtContent>
            </w:sdt>
          </w:p>
        </w:tc>
        <w:tc>
          <w:tcPr>
            <w:tcW w:w="2216" w:type="dxa"/>
          </w:tcPr>
          <w:p w14:paraId="4B56E1B5" w14:textId="3A1CD256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showingPlcHdr/>
                <w:text/>
              </w:sdtPr>
              <w:sdtEndPr/>
              <w:sdtContent>
                <w:r w:rsidR="00CE66FA" w:rsidRPr="00031F7D">
                  <w:rPr>
                    <w:rStyle w:val="Platshllartext"/>
                    <w:rFonts w:cstheme="majorHAnsi"/>
                    <w:sz w:val="18"/>
                    <w:szCs w:val="18"/>
                  </w:rPr>
                  <w:t>[Nummer]</w:t>
                </w:r>
              </w:sdtContent>
            </w:sdt>
          </w:p>
        </w:tc>
        <w:tc>
          <w:tcPr>
            <w:tcW w:w="2238" w:type="dxa"/>
          </w:tcPr>
          <w:p w14:paraId="5F1DCBB9" w14:textId="67417EC2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text/>
              </w:sdtPr>
              <w:sdtEndPr/>
              <w:sdtContent>
                <w:r w:rsidR="00A84BF4">
                  <w:rPr>
                    <w:rFonts w:asciiTheme="majorHAnsi" w:hAnsiTheme="majorHAnsi" w:cstheme="majorHAnsi"/>
                    <w:sz w:val="18"/>
                    <w:szCs w:val="18"/>
                  </w:rPr>
                  <w:t>2025-04-29</w:t>
                </w:r>
              </w:sdtContent>
            </w:sdt>
          </w:p>
        </w:tc>
      </w:tr>
      <w:tr w:rsidR="00FA64EB" w:rsidRPr="00B26686" w14:paraId="2BE908A6" w14:textId="77777777" w:rsidTr="002E426C">
        <w:trPr>
          <w:trHeight w:val="730"/>
        </w:trPr>
        <w:tc>
          <w:tcPr>
            <w:tcW w:w="2409" w:type="dxa"/>
          </w:tcPr>
          <w:p w14:paraId="20EFC763" w14:textId="49CAABEF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EndPr/>
              <w:sdtContent>
                <w:r w:rsidR="00CE66FA">
                  <w:rPr>
                    <w:rFonts w:asciiTheme="majorHAnsi" w:hAnsiTheme="majorHAnsi" w:cstheme="majorHAnsi"/>
                    <w:sz w:val="18"/>
                    <w:szCs w:val="18"/>
                  </w:rPr>
                  <w:t>Rutin</w:t>
                </w:r>
              </w:sdtContent>
            </w:sdt>
          </w:p>
        </w:tc>
        <w:tc>
          <w:tcPr>
            <w:tcW w:w="2209" w:type="dxa"/>
          </w:tcPr>
          <w:p w14:paraId="29C0E5C0" w14:textId="15C10ECA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EndPr/>
              <w:sdtContent>
                <w:r w:rsidR="00CE66FA">
                  <w:rPr>
                    <w:rFonts w:asciiTheme="majorHAnsi" w:hAnsiTheme="majorHAnsi" w:cstheme="majorHAnsi"/>
                    <w:sz w:val="18"/>
                    <w:szCs w:val="18"/>
                  </w:rPr>
                  <w:t>till vidare</w:t>
                </w:r>
              </w:sdtContent>
            </w:sdt>
          </w:p>
        </w:tc>
        <w:tc>
          <w:tcPr>
            <w:tcW w:w="2216" w:type="dxa"/>
          </w:tcPr>
          <w:p w14:paraId="683AC6D9" w14:textId="77777777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9D6D1061A19049FD92E8CDC5E446117A"/>
                </w:placeholder>
                <w:showingPlcHdr/>
                <w:text/>
              </w:sdtPr>
              <w:sdtEndPr/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[Datum]</w:t>
                </w:r>
              </w:sdtContent>
            </w:sdt>
          </w:p>
        </w:tc>
        <w:tc>
          <w:tcPr>
            <w:tcW w:w="2238" w:type="dxa"/>
          </w:tcPr>
          <w:p w14:paraId="31EB5357" w14:textId="48D9E58D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EndPr/>
              <w:sdtContent>
                <w:r w:rsidR="00CE66FA">
                  <w:rPr>
                    <w:rFonts w:asciiTheme="majorHAnsi" w:hAnsiTheme="majorHAnsi" w:cstheme="majorHAnsi"/>
                    <w:sz w:val="18"/>
                    <w:szCs w:val="18"/>
                  </w:rPr>
                  <w:t>Verksamhetsutvecklare HS</w:t>
                </w:r>
              </w:sdtContent>
            </w:sdt>
          </w:p>
        </w:tc>
      </w:tr>
    </w:tbl>
    <w:p w14:paraId="25FD8C31" w14:textId="5C3F4C41" w:rsidR="00FA64EB" w:rsidRDefault="00FA64EB" w:rsidP="0080544E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Bilagor:</w:t>
      </w:r>
      <w:r w:rsidRPr="00031F7D">
        <w:rPr>
          <w:rFonts w:asciiTheme="majorHAnsi" w:hAnsiTheme="majorHAnsi" w:cstheme="majorHAnsi"/>
          <w:sz w:val="18"/>
          <w:szCs w:val="18"/>
        </w:rPr>
        <w:br/>
      </w:r>
      <w:sdt>
        <w:sdtPr>
          <w:rPr>
            <w:rFonts w:asciiTheme="majorHAnsi" w:hAnsiTheme="majorHAnsi" w:cstheme="majorHAnsi"/>
            <w:sz w:val="18"/>
            <w:szCs w:val="18"/>
          </w:rPr>
          <w:id w:val="797263843"/>
          <w:placeholder>
            <w:docPart w:val="AF4BA558D64D44CFA55943089B3DC5FC"/>
          </w:placeholder>
          <w:showingPlcHdr/>
          <w:text w:multiLine="1"/>
        </w:sdtPr>
        <w:sdtEndPr/>
        <w:sdtContent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sdtContent>
      </w:sdt>
    </w:p>
    <w:bookmarkEnd w:id="2" w:displacedByCustomXml="next"/>
    <w:sdt>
      <w:sdt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B5AB303" w14:textId="62DC063C" w:rsidR="004D6CB4" w:rsidRDefault="00DD234A" w:rsidP="004D6CB4">
          <w:pPr>
            <w:pStyle w:val="Rubrik1"/>
          </w:pPr>
          <w:r>
            <w:t>ÄVO; hälso- och sjukvårdens rutin för Driftstopp i Journalföringssystem</w:t>
          </w:r>
        </w:p>
      </w:sdtContent>
    </w:sdt>
    <w:p w14:paraId="60436EE6" w14:textId="77777777" w:rsidR="0092330A" w:rsidRDefault="0092330A" w:rsidP="00CE66FA">
      <w:pPr>
        <w:spacing w:after="120"/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</w:pPr>
    </w:p>
    <w:p w14:paraId="0AB709CB" w14:textId="581CB472" w:rsidR="00CE66FA" w:rsidRPr="00CE66FA" w:rsidRDefault="00CE66FA" w:rsidP="00CE66FA">
      <w:pPr>
        <w:spacing w:after="120"/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</w:pPr>
      <w:r w:rsidRPr="00CE66FA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t>Driftstopp planer</w:t>
      </w:r>
      <w:r w:rsidR="0013755D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t>at</w:t>
      </w:r>
    </w:p>
    <w:p w14:paraId="2BDDA64F" w14:textId="3F7FC5A6" w:rsidR="00CE66FA" w:rsidRPr="005B18F3" w:rsidRDefault="00CE66FA" w:rsidP="005B18F3">
      <w:pPr>
        <w:pStyle w:val="Liststycke"/>
        <w:numPr>
          <w:ilvl w:val="0"/>
          <w:numId w:val="14"/>
        </w:numPr>
        <w:spacing w:after="120"/>
        <w:rPr>
          <w:rFonts w:eastAsia="Times New Roman" w:cstheme="minorHAnsi"/>
        </w:rPr>
      </w:pPr>
      <w:r w:rsidRPr="00CE66FA">
        <w:rPr>
          <w:rFonts w:eastAsia="Times New Roman" w:cstheme="minorHAnsi"/>
        </w:rPr>
        <w:t xml:space="preserve">Inför planerat driftstopp i PMO säkerställer LVS att </w:t>
      </w:r>
      <w:r w:rsidR="00164D8F">
        <w:rPr>
          <w:rFonts w:eastAsia="Times New Roman" w:cstheme="minorHAnsi"/>
        </w:rPr>
        <w:t xml:space="preserve">denna </w:t>
      </w:r>
      <w:r w:rsidRPr="00CE66FA">
        <w:rPr>
          <w:rFonts w:eastAsia="Times New Roman" w:cstheme="minorHAnsi"/>
        </w:rPr>
        <w:t>rutin följs.</w:t>
      </w:r>
    </w:p>
    <w:p w14:paraId="664A1E1B" w14:textId="684DE21B" w:rsidR="00CE66FA" w:rsidRPr="005B18F3" w:rsidRDefault="00CE66FA" w:rsidP="005B18F3">
      <w:pPr>
        <w:pStyle w:val="Liststycke"/>
        <w:numPr>
          <w:ilvl w:val="0"/>
          <w:numId w:val="14"/>
        </w:numPr>
        <w:spacing w:after="120"/>
        <w:rPr>
          <w:rFonts w:eastAsia="Times New Roman" w:cstheme="minorHAnsi"/>
        </w:rPr>
      </w:pPr>
      <w:r w:rsidRPr="005B18F3">
        <w:rPr>
          <w:rFonts w:eastAsia="Times New Roman" w:cstheme="minorHAnsi"/>
        </w:rPr>
        <w:t xml:space="preserve">Planerade stopp förbereds genom att </w:t>
      </w:r>
      <w:r w:rsidR="0013755D">
        <w:rPr>
          <w:rFonts w:eastAsia="Times New Roman" w:cstheme="minorHAnsi"/>
        </w:rPr>
        <w:t>tidbok, kontaktuppgifter</w:t>
      </w:r>
      <w:r w:rsidRPr="005B18F3">
        <w:rPr>
          <w:rFonts w:eastAsia="Times New Roman" w:cstheme="minorHAnsi"/>
        </w:rPr>
        <w:t xml:space="preserve"> och annan behövlig dokumentation för den aktuella tiden skrivs ut. </w:t>
      </w:r>
    </w:p>
    <w:p w14:paraId="2B6EE38F" w14:textId="77777777" w:rsidR="0092330A" w:rsidRDefault="0092330A" w:rsidP="00CE66FA">
      <w:pPr>
        <w:spacing w:after="120"/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</w:pPr>
    </w:p>
    <w:p w14:paraId="2C44D491" w14:textId="072EDA07" w:rsidR="00CE66FA" w:rsidRPr="00CE66FA" w:rsidRDefault="00CE66FA" w:rsidP="00CE66FA">
      <w:pPr>
        <w:spacing w:after="120"/>
        <w:rPr>
          <w:rFonts w:eastAsia="Times New Roman" w:cstheme="minorHAnsi"/>
        </w:rPr>
      </w:pPr>
      <w:r w:rsidRPr="00CE66FA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t>Driftstopp oplanera</w:t>
      </w:r>
      <w:r w:rsidR="0013755D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t>t</w:t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CE66FA">
        <w:rPr>
          <w:rFonts w:eastAsia="Times New Roman" w:cstheme="minorHAnsi"/>
        </w:rPr>
        <w:t>Vid driftstopp förs dokumentation på pappersjournalblad ”HS-dokumentation vid driftstopp”.  Dessa skall vara utskriv</w:t>
      </w:r>
      <w:r w:rsidR="0013755D">
        <w:rPr>
          <w:rFonts w:eastAsia="Times New Roman" w:cstheme="minorHAnsi"/>
        </w:rPr>
        <w:t>n</w:t>
      </w:r>
      <w:r w:rsidRPr="00CE66FA">
        <w:rPr>
          <w:rFonts w:eastAsia="Times New Roman" w:cstheme="minorHAnsi"/>
        </w:rPr>
        <w:t>a och finnas i ”Pärm för driftstopp”.</w:t>
      </w:r>
      <w:r w:rsidR="007F3D6D">
        <w:rPr>
          <w:rFonts w:eastAsia="Times New Roman" w:cstheme="minorHAnsi"/>
        </w:rPr>
        <w:t xml:space="preserve"> </w:t>
      </w:r>
    </w:p>
    <w:p w14:paraId="679B7B4A" w14:textId="1B0D5BF6" w:rsidR="00CE66FA" w:rsidRPr="002A3D1A" w:rsidRDefault="00CE66FA" w:rsidP="00CE66FA">
      <w:pPr>
        <w:pStyle w:val="Liststycke"/>
        <w:numPr>
          <w:ilvl w:val="0"/>
          <w:numId w:val="14"/>
        </w:numPr>
        <w:spacing w:after="1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Varje patient dokumenteras på ett enskilt </w:t>
      </w:r>
      <w:r w:rsidRPr="002A3D1A">
        <w:rPr>
          <w:rFonts w:eastAsia="Times New Roman" w:cstheme="minorHAnsi"/>
        </w:rPr>
        <w:t>pappersjournalblad</w:t>
      </w:r>
      <w:r>
        <w:rPr>
          <w:rFonts w:eastAsia="Times New Roman" w:cstheme="minorHAnsi"/>
        </w:rPr>
        <w:t xml:space="preserve"> </w:t>
      </w:r>
      <w:r w:rsidRPr="002A3D1A">
        <w:rPr>
          <w:rFonts w:eastAsia="Times New Roman" w:cstheme="minorHAnsi"/>
        </w:rPr>
        <w:t>så inte förväxlingen kan ske</w:t>
      </w:r>
      <w:r w:rsidR="00EC1C70">
        <w:rPr>
          <w:rFonts w:eastAsia="Times New Roman" w:cstheme="minorHAnsi"/>
        </w:rPr>
        <w:t>. Dokumentationen sparas i</w:t>
      </w:r>
      <w:r>
        <w:rPr>
          <w:rFonts w:eastAsia="Times New Roman" w:cstheme="minorHAnsi"/>
        </w:rPr>
        <w:t xml:space="preserve"> patientens pappersjournal</w:t>
      </w:r>
      <w:r w:rsidRPr="002A3D1A">
        <w:rPr>
          <w:rFonts w:eastAsia="Times New Roman" w:cstheme="minorHAnsi"/>
        </w:rPr>
        <w:t xml:space="preserve">.  </w:t>
      </w:r>
    </w:p>
    <w:p w14:paraId="52D5C410" w14:textId="77777777" w:rsidR="00CE66FA" w:rsidRDefault="00CE66FA" w:rsidP="00CE66FA">
      <w:pPr>
        <w:pStyle w:val="Liststycke"/>
        <w:numPr>
          <w:ilvl w:val="0"/>
          <w:numId w:val="14"/>
        </w:numPr>
        <w:spacing w:after="120"/>
        <w:rPr>
          <w:rFonts w:eastAsia="Times New Roman" w:cstheme="minorHAnsi"/>
        </w:rPr>
      </w:pPr>
      <w:r w:rsidRPr="002A3D1A">
        <w:rPr>
          <w:rFonts w:eastAsia="Times New Roman" w:cstheme="minorHAnsi"/>
        </w:rPr>
        <w:t xml:space="preserve">Före varje anteckning ska patientens namn och personnummer samt datum och klockslag anges.  </w:t>
      </w:r>
    </w:p>
    <w:p w14:paraId="5A0E270A" w14:textId="4EE03313" w:rsidR="006B32C4" w:rsidRDefault="006B32C4" w:rsidP="00CE66FA">
      <w:pPr>
        <w:pStyle w:val="Liststycke"/>
        <w:numPr>
          <w:ilvl w:val="0"/>
          <w:numId w:val="14"/>
        </w:numPr>
        <w:spacing w:after="1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Varje anteckning ska </w:t>
      </w:r>
      <w:r w:rsidR="00640A40">
        <w:rPr>
          <w:rFonts w:eastAsia="Times New Roman" w:cstheme="minorHAnsi"/>
        </w:rPr>
        <w:t>signeras</w:t>
      </w:r>
      <w:r>
        <w:rPr>
          <w:rFonts w:eastAsia="Times New Roman" w:cstheme="minorHAnsi"/>
        </w:rPr>
        <w:t xml:space="preserve"> av</w:t>
      </w:r>
      <w:r w:rsidR="00640A40">
        <w:rPr>
          <w:rFonts w:eastAsia="Times New Roman" w:cstheme="minorHAnsi"/>
        </w:rPr>
        <w:t xml:space="preserve"> den som utför insatsen</w:t>
      </w:r>
      <w:r w:rsidR="00D64055">
        <w:rPr>
          <w:rFonts w:eastAsia="Times New Roman" w:cstheme="minorHAnsi"/>
        </w:rPr>
        <w:t>.</w:t>
      </w:r>
    </w:p>
    <w:p w14:paraId="6DCF6F27" w14:textId="10BC12F8" w:rsidR="00CE66FA" w:rsidRDefault="00CE66FA" w:rsidP="00CE66FA">
      <w:pPr>
        <w:pStyle w:val="Liststycke"/>
        <w:numPr>
          <w:ilvl w:val="0"/>
          <w:numId w:val="14"/>
        </w:numPr>
        <w:spacing w:after="120"/>
        <w:rPr>
          <w:rFonts w:eastAsia="Times New Roman" w:cstheme="minorHAnsi"/>
        </w:rPr>
      </w:pPr>
      <w:r w:rsidRPr="002A3D1A">
        <w:rPr>
          <w:rFonts w:eastAsia="Times New Roman" w:cstheme="minorHAnsi"/>
        </w:rPr>
        <w:t xml:space="preserve">När systemet är tillgängligt ska informationen </w:t>
      </w:r>
      <w:r w:rsidR="00342CE6">
        <w:rPr>
          <w:rFonts w:eastAsia="Times New Roman" w:cstheme="minorHAnsi"/>
        </w:rPr>
        <w:t xml:space="preserve">snarast </w:t>
      </w:r>
      <w:r w:rsidRPr="002A3D1A">
        <w:rPr>
          <w:rFonts w:eastAsia="Times New Roman" w:cstheme="minorHAnsi"/>
        </w:rPr>
        <w:t xml:space="preserve">skrivas in i </w:t>
      </w:r>
      <w:r>
        <w:rPr>
          <w:rFonts w:eastAsia="Times New Roman" w:cstheme="minorHAnsi"/>
        </w:rPr>
        <w:t xml:space="preserve">IT-stödet </w:t>
      </w:r>
      <w:r w:rsidRPr="002A3D1A">
        <w:rPr>
          <w:rFonts w:eastAsia="Times New Roman" w:cstheme="minorHAnsi"/>
        </w:rPr>
        <w:t xml:space="preserve">PMO. Detta utförs av den </w:t>
      </w:r>
      <w:r w:rsidR="00342CE6">
        <w:rPr>
          <w:rFonts w:eastAsia="Times New Roman" w:cstheme="minorHAnsi"/>
        </w:rPr>
        <w:t xml:space="preserve">medarbetare </w:t>
      </w:r>
      <w:r w:rsidRPr="002A3D1A">
        <w:rPr>
          <w:rFonts w:eastAsia="Times New Roman" w:cstheme="minorHAnsi"/>
        </w:rPr>
        <w:t xml:space="preserve">som fört dokumentationen i pappersform </w:t>
      </w:r>
      <w:r>
        <w:rPr>
          <w:rFonts w:eastAsia="Times New Roman" w:cstheme="minorHAnsi"/>
        </w:rPr>
        <w:t xml:space="preserve">eller </w:t>
      </w:r>
      <w:r w:rsidRPr="002A3D1A">
        <w:rPr>
          <w:rFonts w:eastAsia="Times New Roman" w:cstheme="minorHAnsi"/>
        </w:rPr>
        <w:t xml:space="preserve">av </w:t>
      </w:r>
      <w:r>
        <w:rPr>
          <w:rFonts w:eastAsia="Times New Roman" w:cstheme="minorHAnsi"/>
        </w:rPr>
        <w:t>tjänstgörande</w:t>
      </w:r>
      <w:r w:rsidRPr="002A3D1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medarbetare</w:t>
      </w:r>
      <w:r w:rsidRPr="002A3D1A">
        <w:rPr>
          <w:rFonts w:eastAsia="Times New Roman" w:cstheme="minorHAnsi"/>
        </w:rPr>
        <w:t xml:space="preserve">. </w:t>
      </w:r>
    </w:p>
    <w:p w14:paraId="57D27C38" w14:textId="77777777" w:rsidR="00BB387C" w:rsidRPr="00BB387C" w:rsidRDefault="00CE66FA" w:rsidP="00CE66FA">
      <w:pPr>
        <w:pStyle w:val="Liststycke"/>
        <w:numPr>
          <w:ilvl w:val="0"/>
          <w:numId w:val="14"/>
        </w:numPr>
        <w:spacing w:after="120"/>
        <w:rPr>
          <w:rFonts w:eastAsia="Times New Roman" w:cstheme="minorHAnsi"/>
        </w:rPr>
      </w:pPr>
      <w:r w:rsidRPr="002B4F7C">
        <w:t xml:space="preserve">Enhetschef ansvarar för att uppgiften överlåts till annan yrkesutövare med samma profession om den som gjort pappersanteckningen är förhindrad. </w:t>
      </w:r>
    </w:p>
    <w:p w14:paraId="49E82719" w14:textId="393F98B7" w:rsidR="00CE66FA" w:rsidRPr="002A3D1A" w:rsidRDefault="00CE66FA" w:rsidP="00CE66FA">
      <w:pPr>
        <w:pStyle w:val="Liststycke"/>
        <w:numPr>
          <w:ilvl w:val="0"/>
          <w:numId w:val="14"/>
        </w:numPr>
        <w:spacing w:after="120"/>
        <w:rPr>
          <w:rFonts w:eastAsia="Times New Roman" w:cstheme="minorHAnsi"/>
        </w:rPr>
      </w:pPr>
      <w:r w:rsidRPr="002B4F7C">
        <w:t>Det ska framgå vem som gjorde den ursprungliga anteckningen. Datum och klockslag för hälso- och sjukvårdsåtgärd ska framgå.</w:t>
      </w:r>
    </w:p>
    <w:p w14:paraId="6A30D4B4" w14:textId="77777777" w:rsidR="00CE66FA" w:rsidRDefault="00CE66FA" w:rsidP="00CE66FA">
      <w:pPr>
        <w:pStyle w:val="Liststycke"/>
        <w:numPr>
          <w:ilvl w:val="0"/>
          <w:numId w:val="14"/>
        </w:numPr>
        <w:spacing w:after="120"/>
        <w:rPr>
          <w:rFonts w:eastAsia="Times New Roman" w:cstheme="minorHAnsi"/>
        </w:rPr>
      </w:pPr>
      <w:r w:rsidRPr="002A3D1A">
        <w:rPr>
          <w:rFonts w:eastAsia="Times New Roman" w:cstheme="minorHAnsi"/>
        </w:rPr>
        <w:t xml:space="preserve">Tillfälliga journalanteckningar skall sparas som originalhandling </w:t>
      </w:r>
      <w:r>
        <w:rPr>
          <w:rFonts w:eastAsia="Times New Roman" w:cstheme="minorHAnsi"/>
        </w:rPr>
        <w:t xml:space="preserve">i patientens pappersjournal </w:t>
      </w:r>
      <w:r w:rsidRPr="002A3D1A">
        <w:rPr>
          <w:rFonts w:eastAsia="Times New Roman" w:cstheme="minorHAnsi"/>
        </w:rPr>
        <w:t xml:space="preserve">efter att de förts in i journalen. </w:t>
      </w:r>
    </w:p>
    <w:p w14:paraId="6E5CE96F" w14:textId="050E3668" w:rsidR="00CE66FA" w:rsidRPr="002B4F7C" w:rsidRDefault="00CE66FA" w:rsidP="00CE66FA">
      <w:pPr>
        <w:pStyle w:val="Liststycke"/>
        <w:numPr>
          <w:ilvl w:val="0"/>
          <w:numId w:val="14"/>
        </w:numPr>
        <w:spacing w:line="259" w:lineRule="auto"/>
      </w:pPr>
      <w:r w:rsidRPr="00AE5FC7">
        <w:rPr>
          <w:rFonts w:eastAsia="Times New Roman" w:cstheme="minorHAnsi"/>
        </w:rPr>
        <w:t>Tidböcker</w:t>
      </w:r>
      <w:r w:rsidRPr="002A3D1A">
        <w:rPr>
          <w:rFonts w:eastAsia="Times New Roman" w:cstheme="minorHAnsi"/>
        </w:rPr>
        <w:t xml:space="preserve"> </w:t>
      </w:r>
      <w:r w:rsidRPr="002B4F7C">
        <w:t>ska uppdateras med eventuella nya uppgifter</w:t>
      </w:r>
      <w:r>
        <w:t>, efter driftstoppet</w:t>
      </w:r>
      <w:r w:rsidRPr="002B4F7C">
        <w:t xml:space="preserve">. </w:t>
      </w:r>
    </w:p>
    <w:p w14:paraId="7D7444AD" w14:textId="78DB9067" w:rsidR="00CE66FA" w:rsidRDefault="00CE66FA" w:rsidP="00CE66FA">
      <w:pPr>
        <w:pStyle w:val="Liststycke"/>
        <w:numPr>
          <w:ilvl w:val="0"/>
          <w:numId w:val="14"/>
        </w:numPr>
      </w:pPr>
      <w:r>
        <w:lastRenderedPageBreak/>
        <w:t>Chefen ska ta ställning till om avbrott</w:t>
      </w:r>
      <w:r w:rsidR="005B5F80">
        <w:t xml:space="preserve"> </w:t>
      </w:r>
      <w:r>
        <w:t>är så långt så att det ska anmälas som en NIS-incidens. Då ska enheten för säkerhet kontaktas. Se vidare Rutin för NIS-incidens.</w:t>
      </w:r>
    </w:p>
    <w:p w14:paraId="604F903E" w14:textId="64E5485B" w:rsidR="005B18F3" w:rsidRDefault="00CE66FA" w:rsidP="00CE66FA">
      <w:r w:rsidRPr="00CE66FA">
        <w:br/>
        <w:t>Vid driftstopp i PMO ska lokalt verksamhetsstöd (LVS) och enhetschef omgående informeras</w:t>
      </w:r>
      <w:r w:rsidR="00027C93">
        <w:t>,</w:t>
      </w:r>
      <w:r w:rsidRPr="00CE66FA">
        <w:t xml:space="preserve"> senast första vardag efter helg.  </w:t>
      </w:r>
    </w:p>
    <w:p w14:paraId="7668B89D" w14:textId="77777777" w:rsidR="0013755D" w:rsidRPr="00AE5FC7" w:rsidRDefault="00CE66FA" w:rsidP="00CE66FA">
      <w:r w:rsidRPr="00CE66FA">
        <w:br/>
      </w:r>
      <w:r w:rsidRPr="00AE5FC7">
        <w:t xml:space="preserve">På kvällar, helger och nätter kontaktas </w:t>
      </w:r>
      <w:r w:rsidRPr="00AE5FC7">
        <w:rPr>
          <w:b/>
          <w:bCs/>
        </w:rPr>
        <w:t xml:space="preserve">Intraservice </w:t>
      </w:r>
      <w:r w:rsidRPr="00AE5FC7">
        <w:t>direkt</w:t>
      </w:r>
      <w:r w:rsidR="0013755D" w:rsidRPr="00AE5FC7">
        <w:t xml:space="preserve">. </w:t>
      </w:r>
    </w:p>
    <w:p w14:paraId="58B18F6A" w14:textId="5D840785" w:rsidR="0013755D" w:rsidRPr="00AE5FC7" w:rsidRDefault="0013755D" w:rsidP="00CE66FA">
      <w:r w:rsidRPr="00AE5FC7">
        <w:t>Under öppettider på telefon</w:t>
      </w:r>
      <w:r w:rsidR="0092330A" w:rsidRPr="00AE5FC7">
        <w:t>:</w:t>
      </w:r>
      <w:r w:rsidRPr="00AE5FC7">
        <w:t xml:space="preserve"> 031- 368 68 00</w:t>
      </w:r>
    </w:p>
    <w:p w14:paraId="1DA82F15" w14:textId="74855FEC" w:rsidR="00E57D37" w:rsidRPr="00AE5FC7" w:rsidRDefault="0013755D" w:rsidP="00CE66FA">
      <w:r w:rsidRPr="00AE5FC7">
        <w:t xml:space="preserve">Under helger och nätter </w:t>
      </w:r>
      <w:r w:rsidR="0092330A" w:rsidRPr="00AE5FC7">
        <w:t>mejla</w:t>
      </w:r>
      <w:r w:rsidR="00CE66FA" w:rsidRPr="00AE5FC7">
        <w:t xml:space="preserve"> till</w:t>
      </w:r>
      <w:r w:rsidR="0092330A" w:rsidRPr="00AE5FC7">
        <w:t>:</w:t>
      </w:r>
      <w:r w:rsidR="00CE66FA" w:rsidRPr="00AE5FC7">
        <w:t xml:space="preserve"> </w:t>
      </w:r>
      <w:r w:rsidRPr="00AE5FC7">
        <w:t>support.intraservice@intraservice.goteborg.se</w:t>
      </w:r>
    </w:p>
    <w:p w14:paraId="5130F173" w14:textId="77777777" w:rsidR="0013755D" w:rsidRPr="00AE5FC7" w:rsidRDefault="0013755D" w:rsidP="0013755D">
      <w:r w:rsidRPr="00AE5FC7">
        <w:t xml:space="preserve">Öppettider vardagar: 07–21.30, helger; 9–15 </w:t>
      </w:r>
    </w:p>
    <w:p w14:paraId="08A086CC" w14:textId="129403E4" w:rsidR="004202EF" w:rsidRDefault="00594DBD" w:rsidP="004202EF">
      <w:pPr>
        <w:spacing w:after="0" w:line="240" w:lineRule="auto"/>
      </w:pPr>
      <w:r w:rsidRPr="00AE5FC7">
        <w:t>Intraservice</w:t>
      </w:r>
      <w:r w:rsidR="00CE66FA" w:rsidRPr="00AE5FC7">
        <w:t xml:space="preserve"> besvara</w:t>
      </w:r>
      <w:r w:rsidRPr="00AE5FC7">
        <w:t>r felanmälan</w:t>
      </w:r>
      <w:r w:rsidR="00CE66FA" w:rsidRPr="00AE5FC7">
        <w:t xml:space="preserve"> under ordinarie kontorstid. Se Intraservice information </w:t>
      </w:r>
      <w:hyperlink r:id="rId12" w:history="1">
        <w:r w:rsidR="00CE66FA" w:rsidRPr="00AE5FC7">
          <w:rPr>
            <w:rStyle w:val="Hyperlnk"/>
          </w:rPr>
          <w:t>LÄNK</w:t>
        </w:r>
      </w:hyperlink>
      <w:r w:rsidR="00CE66FA" w:rsidRPr="00CE66FA">
        <w:br/>
      </w:r>
      <w:r w:rsidR="00CE66FA" w:rsidRPr="00CE66FA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br/>
        <w:t>Tillgänglig analog information</w:t>
      </w:r>
      <w:r w:rsidR="007F3D6D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t xml:space="preserve"> </w:t>
      </w:r>
      <w:r w:rsidR="00CE66FA"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="00CE66FA" w:rsidRPr="00CE66FA">
        <w:t>Sjuksköterskor, arbetsterapeuter och fysioterapeuter/sjukgymnaster</w:t>
      </w:r>
      <w:r w:rsidR="00E57D37">
        <w:t xml:space="preserve"> och andra medarbetare</w:t>
      </w:r>
      <w:r w:rsidR="00CE66FA" w:rsidRPr="00CE66FA">
        <w:t xml:space="preserve"> som är ansvariga för patientens vård och behandling ska säkerställa att viktig information finns tillgänglig vid eventuellt driftsstopp så att patienten får rätt vård och behandling. </w:t>
      </w:r>
      <w:r w:rsidR="00CE66FA" w:rsidRPr="00CE66FA">
        <w:br/>
      </w:r>
    </w:p>
    <w:p w14:paraId="3B337F63" w14:textId="53E27F69" w:rsidR="00747705" w:rsidRDefault="00CE66FA" w:rsidP="004202EF">
      <w:pPr>
        <w:spacing w:after="0" w:line="240" w:lineRule="auto"/>
      </w:pPr>
      <w:r w:rsidRPr="00CE66FA">
        <w:t>Information som ska finnas analogt, på papper, är medicinska diagnoser</w:t>
      </w:r>
      <w:r w:rsidRPr="00AE5FC7">
        <w:t xml:space="preserve">, observationer, varning, kända allergier, ansvarig vårdcentral, </w:t>
      </w:r>
      <w:r w:rsidR="0092330A" w:rsidRPr="00AE5FC7">
        <w:t xml:space="preserve">aktuell läkemedelslista, </w:t>
      </w:r>
      <w:r w:rsidRPr="00AE5FC7">
        <w:t>vårdplaner med aktuella insatser.</w:t>
      </w:r>
      <w:r w:rsidRPr="00CE66FA">
        <w:t xml:space="preserve">   </w:t>
      </w:r>
      <w:r w:rsidRPr="00CE66FA">
        <w:br/>
      </w:r>
    </w:p>
    <w:p w14:paraId="22844EF3" w14:textId="45175691" w:rsidR="00CE66FA" w:rsidRDefault="00CE66FA" w:rsidP="00CE66FA">
      <w:pPr>
        <w:rPr>
          <w:rFonts w:asciiTheme="majorHAnsi" w:eastAsiaTheme="majorEastAsia" w:hAnsiTheme="majorHAnsi" w:cstheme="majorBidi"/>
          <w:b/>
          <w:color w:val="0D0D0D" w:themeColor="text1" w:themeTint="F2"/>
          <w:sz w:val="26"/>
        </w:rPr>
      </w:pPr>
      <w:r w:rsidRPr="00CE66FA">
        <w:t xml:space="preserve">Patientöversikt ska skrivas ut som back-upp och förvaras i patientens pappersjournal i arkivrummet samt i Hälso- och sjukvårdspärmen i patientens hem. Informationen ska hållas aktuell och uppdaterad. Varje </w:t>
      </w:r>
      <w:r w:rsidR="00747705">
        <w:t>medarbetare</w:t>
      </w:r>
      <w:r w:rsidRPr="00CE66FA">
        <w:t xml:space="preserve"> säkerställer att informationen uppdateras vid förändring.  </w:t>
      </w:r>
      <w:r w:rsidRPr="00CE66FA">
        <w:br/>
      </w:r>
    </w:p>
    <w:p w14:paraId="26117ADF" w14:textId="77777777" w:rsidR="00747705" w:rsidRDefault="00CE66FA" w:rsidP="00CE66FA">
      <w:pPr>
        <w:rPr>
          <w:b/>
          <w:bCs/>
        </w:rPr>
      </w:pPr>
      <w:r w:rsidRPr="0092330A">
        <w:rPr>
          <w:rStyle w:val="Rubrik2Char"/>
        </w:rPr>
        <w:t>Säkerställa bokade patientbesök vid störningar i PMO eller annat avbrott i IT-systemen</w:t>
      </w:r>
      <w:r w:rsidRPr="00CE66FA">
        <w:br/>
      </w:r>
      <w:r w:rsidRPr="00CE66FA">
        <w:br/>
        <w:t xml:space="preserve">För att säkerställa att de patientbesök som är bokade kommer att vara tillgängliga även om PMO inte fungerar eller </w:t>
      </w:r>
      <w:r w:rsidR="00747705">
        <w:t xml:space="preserve">om </w:t>
      </w:r>
      <w:r w:rsidRPr="00CE66FA">
        <w:t xml:space="preserve">annat IT-avbrott sker gäller följande: </w:t>
      </w:r>
      <w:r w:rsidRPr="00CE66FA">
        <w:br/>
      </w:r>
    </w:p>
    <w:p w14:paraId="345597AA" w14:textId="59D48536" w:rsidR="0003763E" w:rsidRDefault="00CE66FA" w:rsidP="00CE66FA">
      <w:r w:rsidRPr="0092330A">
        <w:rPr>
          <w:rStyle w:val="Rubrik3Char"/>
        </w:rPr>
        <w:t xml:space="preserve">För sjuksköterskor </w:t>
      </w:r>
      <w:r w:rsidR="00681A47" w:rsidRPr="0092330A">
        <w:rPr>
          <w:rStyle w:val="Rubrik3Char"/>
        </w:rPr>
        <w:t>ordinärt boende och FS</w:t>
      </w:r>
      <w:r w:rsidRPr="00CE66FA">
        <w:br/>
        <w:t xml:space="preserve">Utsedd medarbetare eller funktion skriver ut nedan skrivna tidböcker från PMO för nästkommande dygn och förvaras i särskild pärm.   </w:t>
      </w:r>
      <w:r w:rsidRPr="00CE66FA">
        <w:br/>
      </w:r>
    </w:p>
    <w:p w14:paraId="7925BB0D" w14:textId="1F6F94A5" w:rsidR="00A54784" w:rsidRPr="00BC2130" w:rsidRDefault="00CE66FA" w:rsidP="00CE66FA">
      <w:r w:rsidRPr="00BC2130">
        <w:t xml:space="preserve">Nedanstående tidböcker skall skrivas ut; </w:t>
      </w:r>
    </w:p>
    <w:p w14:paraId="5E41C9C0" w14:textId="2A917545" w:rsidR="00C15C0A" w:rsidRDefault="00CE66FA" w:rsidP="00C15C0A">
      <w:pPr>
        <w:pStyle w:val="Liststycke"/>
        <w:numPr>
          <w:ilvl w:val="0"/>
          <w:numId w:val="17"/>
        </w:numPr>
      </w:pPr>
      <w:r w:rsidRPr="00CE66FA">
        <w:lastRenderedPageBreak/>
        <w:t>Tidböcker för sjuksköterskor med patientansvar i respektive verksamhetsområde. För att underlätta detta kan varje sjuksköterska göra en förvald vy för utskrift av samtliga patientansvariga sjuksköterskor.</w:t>
      </w:r>
    </w:p>
    <w:p w14:paraId="1D539E85" w14:textId="77777777" w:rsidR="00942EDA" w:rsidRDefault="00CE66FA" w:rsidP="00C15C0A">
      <w:pPr>
        <w:pStyle w:val="Liststycke"/>
        <w:numPr>
          <w:ilvl w:val="0"/>
          <w:numId w:val="17"/>
        </w:numPr>
      </w:pPr>
      <w:r w:rsidRPr="00CE66FA">
        <w:t xml:space="preserve">På </w:t>
      </w:r>
      <w:r w:rsidR="0092330A">
        <w:t>fredag</w:t>
      </w:r>
      <w:r w:rsidRPr="00CE66FA">
        <w:t xml:space="preserve"> </w:t>
      </w:r>
      <w:r w:rsidR="0092330A" w:rsidRPr="00AE5FC7">
        <w:t xml:space="preserve">och dag innan helgdag </w:t>
      </w:r>
      <w:r w:rsidRPr="00AE5FC7">
        <w:t>skriver</w:t>
      </w:r>
      <w:r w:rsidRPr="00CE66FA">
        <w:t xml:space="preserve"> en utsedd medarbetare/funktion tidböcker för lördag, söndag och måndag (dag, kväll och natt). Dessa förvaras i samma pärm.</w:t>
      </w:r>
    </w:p>
    <w:p w14:paraId="6E9924E3" w14:textId="24C46496" w:rsidR="00A54784" w:rsidRDefault="00CE66FA" w:rsidP="00C15C0A">
      <w:pPr>
        <w:pStyle w:val="Liststycke"/>
        <w:numPr>
          <w:ilvl w:val="0"/>
          <w:numId w:val="17"/>
        </w:numPr>
      </w:pPr>
      <w:r w:rsidRPr="00CE66FA">
        <w:t xml:space="preserve">Utskrift av tidböcker sparas i en månad under specifikt datum i respektive pärm. </w:t>
      </w:r>
      <w:r w:rsidR="00453E48">
        <w:t>Därefter strimlas kalenderutskrifterna.</w:t>
      </w:r>
      <w:r w:rsidR="00934BC5">
        <w:t xml:space="preserve"> </w:t>
      </w:r>
    </w:p>
    <w:p w14:paraId="1C53EF83" w14:textId="5B183600" w:rsidR="00FB4DC4" w:rsidRDefault="00CE66FA" w:rsidP="0041082F">
      <w:r w:rsidRPr="00A54784">
        <w:rPr>
          <w:b/>
          <w:bCs/>
        </w:rPr>
        <w:t>För sjuksköterskor som arbetar på</w:t>
      </w:r>
      <w:r w:rsidRPr="00FB4DC4">
        <w:rPr>
          <w:b/>
          <w:bCs/>
        </w:rPr>
        <w:t xml:space="preserve"> </w:t>
      </w:r>
      <w:r w:rsidR="00FB4DC4" w:rsidRPr="00FB4DC4">
        <w:rPr>
          <w:b/>
          <w:bCs/>
        </w:rPr>
        <w:t>VoB</w:t>
      </w:r>
    </w:p>
    <w:p w14:paraId="506B5833" w14:textId="2C0B2322" w:rsidR="00FB4DC4" w:rsidRPr="00BC2130" w:rsidRDefault="00CE66FA" w:rsidP="00BC2130">
      <w:pPr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</w:pPr>
      <w:r w:rsidRPr="00CE66FA">
        <w:t>På varje boende/enhet finns det en pärm för rutin vid driftstopp i PMO. Tjänstgörande sjuksköterska på respektive boende/enhet ansvarar för att skriva ut tidböcker från PMO för nästkommande dag och förvara de</w:t>
      </w:r>
      <w:r w:rsidR="00942EDA">
        <w:t>m</w:t>
      </w:r>
      <w:r w:rsidRPr="00CE66FA">
        <w:t xml:space="preserve"> i pärmen för driftstopp i PMO. </w:t>
      </w:r>
    </w:p>
    <w:p w14:paraId="4E53E2B3" w14:textId="2F74F697" w:rsidR="00942EDA" w:rsidRPr="00C15C0A" w:rsidRDefault="00942EDA" w:rsidP="00942EDA">
      <w:pPr>
        <w:pStyle w:val="Liststycke"/>
        <w:numPr>
          <w:ilvl w:val="0"/>
          <w:numId w:val="17"/>
        </w:numPr>
      </w:pPr>
      <w:r w:rsidRPr="00CE66FA">
        <w:t>Personliga tidböcker för sjuksköterskor som har PAS-ansvar på respektive vå</w:t>
      </w:r>
      <w:r>
        <w:t>r</w:t>
      </w:r>
      <w:r w:rsidRPr="00CE66FA">
        <w:t>d</w:t>
      </w:r>
      <w:r>
        <w:t>-</w:t>
      </w:r>
      <w:r w:rsidRPr="00CE66FA">
        <w:t xml:space="preserve"> och omsorgsboende. </w:t>
      </w:r>
    </w:p>
    <w:p w14:paraId="519CD58F" w14:textId="77777777" w:rsidR="00942EDA" w:rsidRPr="00AE5FC7" w:rsidRDefault="00942EDA" w:rsidP="00C15C0A">
      <w:pPr>
        <w:pStyle w:val="Liststycke"/>
        <w:numPr>
          <w:ilvl w:val="0"/>
          <w:numId w:val="17"/>
        </w:numPr>
      </w:pPr>
      <w:r w:rsidRPr="00AE5FC7">
        <w:t xml:space="preserve">På fredag och dag innan helgdag skriver en utsedd medarbetare/funktion tidböcker för lördag, söndag och måndag (dag, kväll och natt). Dessa förvaras i samma pärm. </w:t>
      </w:r>
    </w:p>
    <w:p w14:paraId="036888D2" w14:textId="6A24397A" w:rsidR="00D43CC9" w:rsidRPr="00C15C0A" w:rsidRDefault="00CE66FA" w:rsidP="00C15C0A">
      <w:pPr>
        <w:pStyle w:val="Liststycke"/>
        <w:numPr>
          <w:ilvl w:val="0"/>
          <w:numId w:val="17"/>
        </w:numPr>
      </w:pPr>
      <w:r w:rsidRPr="0003763E">
        <w:t xml:space="preserve">Utskrift av tidböcker sparas i en månad under specifikt datum i respektive pärm. </w:t>
      </w:r>
      <w:r w:rsidR="00453E48">
        <w:t xml:space="preserve">Därefter strimlas </w:t>
      </w:r>
      <w:r w:rsidR="00AE5FC7">
        <w:t xml:space="preserve">dessa </w:t>
      </w:r>
      <w:r w:rsidR="00453E48">
        <w:t>utskrifter.</w:t>
      </w:r>
    </w:p>
    <w:p w14:paraId="6509BDBF" w14:textId="77777777" w:rsidR="00D43CC9" w:rsidRDefault="00CE66FA" w:rsidP="00D43CC9">
      <w:pPr>
        <w:rPr>
          <w:b/>
          <w:bCs/>
        </w:rPr>
      </w:pPr>
      <w:r w:rsidRPr="00D43CC9">
        <w:rPr>
          <w:b/>
          <w:bCs/>
        </w:rPr>
        <w:t>För arbetsterapeuter och fysioterapeuter</w:t>
      </w:r>
    </w:p>
    <w:p w14:paraId="2823A0FC" w14:textId="748621A8" w:rsidR="00F50612" w:rsidRPr="00F50612" w:rsidRDefault="00CE66FA" w:rsidP="003D2570">
      <w:pPr>
        <w:pStyle w:val="Liststycke"/>
        <w:numPr>
          <w:ilvl w:val="0"/>
          <w:numId w:val="19"/>
        </w:numPr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</w:pPr>
      <w:r w:rsidRPr="00CE66FA">
        <w:t>Utsedd medarbetare/funktion skriver efter klockan 14 ut samtliga tidböcker för rehab för nästkommande dag. På fredagen skrivs</w:t>
      </w:r>
      <w:r w:rsidRPr="00934BC5">
        <w:rPr>
          <w:color w:val="FF0000"/>
        </w:rPr>
        <w:t xml:space="preserve"> </w:t>
      </w:r>
      <w:r w:rsidRPr="00CE66FA">
        <w:t xml:space="preserve">tidböcker för måndagen ut. </w:t>
      </w:r>
      <w:r w:rsidRPr="00CE66FA">
        <w:br/>
        <w:t xml:space="preserve">För att underlätta detta gör varje person en vy i PMO med samtliga arbetsterapeuter och fysioterapeuter på enheten. </w:t>
      </w:r>
    </w:p>
    <w:p w14:paraId="6BACF827" w14:textId="68791BD4" w:rsidR="00F50612" w:rsidRPr="00F50612" w:rsidRDefault="00CE66FA" w:rsidP="003D2570">
      <w:pPr>
        <w:pStyle w:val="Liststycke"/>
        <w:numPr>
          <w:ilvl w:val="0"/>
          <w:numId w:val="19"/>
        </w:numPr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</w:pPr>
      <w:r w:rsidRPr="00CE66FA">
        <w:t>Dessa listor förvaras i AT/FT-pärmen ”</w:t>
      </w:r>
      <w:r w:rsidR="00942EDA" w:rsidRPr="00AE5FC7">
        <w:t>pärm för</w:t>
      </w:r>
      <w:r w:rsidRPr="00AE5FC7">
        <w:t xml:space="preserve"> Driftstopp”</w:t>
      </w:r>
      <w:r w:rsidRPr="00CE66FA">
        <w:t xml:space="preserve"> bakom respektive datum.</w:t>
      </w:r>
      <w:r w:rsidR="00934BC5">
        <w:t xml:space="preserve"> </w:t>
      </w:r>
    </w:p>
    <w:p w14:paraId="49FFC032" w14:textId="3F7DCE67" w:rsidR="00CE66FA" w:rsidRDefault="00CE66FA" w:rsidP="003D2570">
      <w:pPr>
        <w:pStyle w:val="Liststycke"/>
        <w:numPr>
          <w:ilvl w:val="0"/>
          <w:numId w:val="19"/>
        </w:numPr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</w:pPr>
      <w:r w:rsidRPr="00CE66FA">
        <w:t xml:space="preserve">För arbetsterapeuter och fysioterapeuter i </w:t>
      </w:r>
      <w:r w:rsidRPr="00AE5FC7">
        <w:t xml:space="preserve">Funktionsstöd skriver </w:t>
      </w:r>
      <w:r w:rsidR="00942EDA" w:rsidRPr="00AE5FC7">
        <w:t xml:space="preserve">utsedd medarbetare/funktion </w:t>
      </w:r>
      <w:r w:rsidRPr="00AE5FC7">
        <w:t>efter klockan 14 ut morgondagens tidböcker.</w:t>
      </w:r>
      <w:r w:rsidRPr="00CE66FA">
        <w:t xml:space="preserve"> För att underlätta detta gör varje person en vy i PMO med samtliga arbetsterapeuter och fysioterapeuter på enheten. Dessa listor förvaras i AT/FT-pärmen</w:t>
      </w:r>
      <w:r w:rsidR="00453E48">
        <w:t xml:space="preserve"> under 1 månad</w:t>
      </w:r>
      <w:r w:rsidR="00C15C0A">
        <w:t>. Därefter strimlas kalenderutskrifterna.</w:t>
      </w:r>
      <w:r w:rsidRPr="003D2570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 xml:space="preserve"> </w:t>
      </w:r>
    </w:p>
    <w:p w14:paraId="6FF08B84" w14:textId="77777777" w:rsidR="0041082F" w:rsidRPr="003D2570" w:rsidRDefault="0041082F" w:rsidP="0041082F">
      <w:pPr>
        <w:pStyle w:val="Liststycke"/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</w:pPr>
    </w:p>
    <w:p w14:paraId="587A1D1F" w14:textId="77777777" w:rsidR="00345EA5" w:rsidRPr="00345EA5" w:rsidRDefault="00CE66FA" w:rsidP="00CE66FA">
      <w:pPr>
        <w:rPr>
          <w:rFonts w:asciiTheme="majorHAnsi" w:eastAsiaTheme="majorEastAsia" w:hAnsiTheme="majorHAnsi" w:cstheme="majorBidi"/>
          <w:b/>
          <w:color w:val="0D0D0D" w:themeColor="text1" w:themeTint="F2"/>
          <w:sz w:val="16"/>
          <w:szCs w:val="16"/>
        </w:rPr>
      </w:pPr>
      <w:r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 xml:space="preserve">Vid driftstopp i Samsa. </w:t>
      </w:r>
      <w:r w:rsidRPr="00CE66FA">
        <w:t xml:space="preserve">Se </w:t>
      </w:r>
      <w:proofErr w:type="gramStart"/>
      <w:r w:rsidRPr="00CE66FA">
        <w:t xml:space="preserve">reservrutin  </w:t>
      </w:r>
      <w:r>
        <w:t>www.</w:t>
      </w:r>
      <w:r w:rsidRPr="00CE66FA">
        <w:t>v</w:t>
      </w:r>
      <w:r>
        <w:t>a</w:t>
      </w:r>
      <w:r w:rsidRPr="00CE66FA">
        <w:t>rdsamverkan</w:t>
      </w:r>
      <w:r>
        <w:t>.se</w:t>
      </w:r>
      <w:proofErr w:type="gramEnd"/>
      <w:r>
        <w:t xml:space="preserve">  Länk</w:t>
      </w:r>
      <w:r w:rsidRPr="00CE66FA">
        <w:br/>
      </w:r>
    </w:p>
    <w:p w14:paraId="3AE87C94" w14:textId="6842D2F8" w:rsidR="00CE66FA" w:rsidRDefault="00CE66FA" w:rsidP="00CE66FA">
      <w:r w:rsidRPr="005B18F3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t>Vem omfattas av rutinen</w:t>
      </w:r>
      <w:r w:rsidRPr="00CE66FA">
        <w:br/>
        <w:t>Denna rutin gäller tills vidare för medarbetare och chefer inom hälso- och sjukvård Göteborgs stad.</w:t>
      </w:r>
    </w:p>
    <w:p w14:paraId="58965A83" w14:textId="77777777" w:rsidR="00AE5FC7" w:rsidRDefault="00CE66FA" w:rsidP="00CE66FA">
      <w:pPr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</w:pPr>
      <w:r w:rsidRPr="00CE66FA">
        <w:br/>
      </w:r>
    </w:p>
    <w:p w14:paraId="42028B0D" w14:textId="003A5332" w:rsidR="00CE66FA" w:rsidRDefault="00CE66FA" w:rsidP="00CE66FA">
      <w:r w:rsidRPr="005B18F3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lastRenderedPageBreak/>
        <w:t>Bakgrund</w:t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CE66FA">
        <w:t xml:space="preserve">Journalföring i hälso-och sjukvård sker i första hand digitalt.  </w:t>
      </w:r>
      <w:r w:rsidRPr="00CE66FA">
        <w:br/>
        <w:t xml:space="preserve">I samband med planerade uppgraderingar av systemet kan medarbetaren inte få åtkomst till systemet. </w:t>
      </w:r>
      <w:r w:rsidRPr="00CE66FA">
        <w:br/>
        <w:t xml:space="preserve">Oplanerade stopp kan dessutom ske när som helst på dygnet.  </w:t>
      </w:r>
    </w:p>
    <w:p w14:paraId="32369032" w14:textId="097133F1" w:rsidR="0044545A" w:rsidRDefault="00CE66FA" w:rsidP="00345EA5">
      <w:pPr>
        <w:spacing w:after="0" w:line="240" w:lineRule="auto"/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</w:pPr>
      <w:r>
        <w:t>Tidböcker</w:t>
      </w:r>
      <w:r w:rsidR="00631B4D">
        <w:t xml:space="preserve"> och</w:t>
      </w:r>
      <w:r>
        <w:t xml:space="preserve"> patientuppgifter/översikt ska hållas uppdaterade.</w:t>
      </w:r>
      <w:r w:rsidRPr="00CE66FA">
        <w:br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CA4E48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t>Koppling till andra styrande dokument</w:t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</w:p>
    <w:p w14:paraId="49A60F4A" w14:textId="6227F6DE" w:rsidR="00DE62D3" w:rsidRDefault="00CE66FA" w:rsidP="00345EA5">
      <w:pPr>
        <w:spacing w:after="0" w:line="240" w:lineRule="auto"/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</w:pPr>
      <w:r w:rsidRPr="00CE66FA">
        <w:t>Riktlinje för journalföring i hemsjukvård i Göteborgs stad.</w:t>
      </w:r>
      <w:r w:rsidRPr="00CE66FA">
        <w:br/>
      </w:r>
      <w:r w:rsidRPr="00CE66FA">
        <w:br/>
      </w:r>
      <w:r w:rsidRPr="00CE66FA">
        <w:br/>
      </w:r>
      <w:r w:rsidRPr="00CE66FA">
        <w:t> </w:t>
      </w:r>
      <w:r w:rsidRPr="00CE66FA">
        <w:br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</w:p>
    <w:p w14:paraId="6B75CBEF" w14:textId="77777777" w:rsidR="00311B97" w:rsidRDefault="00CE66FA" w:rsidP="00CE66FA">
      <w:pPr>
        <w:rPr>
          <w:rFonts w:asciiTheme="majorHAnsi" w:eastAsia="Times New Roman" w:hAnsiTheme="majorHAnsi" w:cstheme="majorBidi"/>
          <w:bCs/>
          <w:color w:val="262626" w:themeColor="text1" w:themeTint="D9"/>
          <w:sz w:val="27"/>
          <w:szCs w:val="28"/>
        </w:rPr>
      </w:pPr>
      <w:r w:rsidRPr="00CA4E48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t>Utskriftsansvariga för tidböcker/kalander</w:t>
      </w:r>
      <w:r w:rsidR="00DE62D3" w:rsidRPr="00CA4E48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t>:</w:t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631B4D">
        <w:t>Utsedda medarbetare eller funktioner på arbetsplats</w:t>
      </w:r>
      <w:r w:rsidRPr="00DE62D3">
        <w:rPr>
          <w:rFonts w:asciiTheme="majorHAnsi" w:eastAsia="Times New Roman" w:hAnsiTheme="majorHAnsi" w:cstheme="majorBidi"/>
          <w:bCs/>
          <w:color w:val="262626" w:themeColor="text1" w:themeTint="D9"/>
          <w:sz w:val="27"/>
          <w:szCs w:val="28"/>
        </w:rPr>
        <w:t xml:space="preserve"> </w:t>
      </w:r>
    </w:p>
    <w:p w14:paraId="01C8D4FE" w14:textId="5CC04275" w:rsidR="00DE62D3" w:rsidRPr="00CE66FA" w:rsidRDefault="00CA4E48" w:rsidP="00CE66FA">
      <w:pPr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</w:pPr>
      <w:r>
        <w:rPr>
          <w:rFonts w:asciiTheme="majorHAnsi" w:eastAsia="Times New Roman" w:hAnsiTheme="majorHAnsi" w:cstheme="majorBidi"/>
          <w:bCs/>
          <w:color w:val="262626" w:themeColor="text1" w:themeTint="D9"/>
          <w:sz w:val="27"/>
          <w:szCs w:val="28"/>
        </w:rPr>
        <w:t>_____________</w:t>
      </w:r>
      <w:r w:rsidR="00DE62D3">
        <w:rPr>
          <w:rFonts w:asciiTheme="majorHAnsi" w:eastAsia="Times New Roman" w:hAnsiTheme="majorHAnsi" w:cstheme="majorBidi"/>
          <w:bCs/>
          <w:color w:val="262626" w:themeColor="text1" w:themeTint="D9"/>
          <w:sz w:val="27"/>
          <w:szCs w:val="28"/>
        </w:rPr>
        <w:t>_____________________</w:t>
      </w:r>
      <w:r w:rsidR="00CE66FA"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="00CE66FA"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42"/>
        <w:gridCol w:w="2642"/>
        <w:gridCol w:w="2642"/>
      </w:tblGrid>
      <w:tr w:rsidR="00DE62D3" w:rsidRPr="00DE62D3" w14:paraId="27423C70" w14:textId="77777777" w:rsidTr="00DE6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42" w:type="dxa"/>
          </w:tcPr>
          <w:p w14:paraId="6DBAABD8" w14:textId="6FA3DEF9" w:rsidR="00DE62D3" w:rsidRPr="00DE62D3" w:rsidRDefault="00DE62D3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  <w:r w:rsidRPr="00CE66FA"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  <w:t>Namn</w:t>
            </w:r>
          </w:p>
        </w:tc>
        <w:tc>
          <w:tcPr>
            <w:tcW w:w="2642" w:type="dxa"/>
          </w:tcPr>
          <w:p w14:paraId="2D5F653F" w14:textId="6716BA90" w:rsidR="00DE62D3" w:rsidRPr="00DE62D3" w:rsidRDefault="00DE62D3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  <w:r w:rsidRPr="00CE66FA"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  <w:t>Funktion</w:t>
            </w:r>
          </w:p>
        </w:tc>
        <w:tc>
          <w:tcPr>
            <w:tcW w:w="2642" w:type="dxa"/>
          </w:tcPr>
          <w:p w14:paraId="3FBBEB64" w14:textId="3E3A2B0B" w:rsidR="00DE62D3" w:rsidRPr="00DE62D3" w:rsidRDefault="00DE62D3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  <w:r w:rsidRPr="00CE66FA"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  <w:t>Annat (</w:t>
            </w:r>
            <w:proofErr w:type="gramStart"/>
            <w:r w:rsidRPr="00CE66FA"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  <w:t>t.ex.</w:t>
            </w:r>
            <w:proofErr w:type="gramEnd"/>
            <w:r w:rsidRPr="00CE66FA"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  <w:t xml:space="preserve"> schema</w:t>
            </w:r>
            <w: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  <w:t>-</w:t>
            </w:r>
            <w:r w:rsidRPr="00CE66FA"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  <w:t>rad)</w:t>
            </w:r>
          </w:p>
        </w:tc>
      </w:tr>
      <w:tr w:rsidR="00DE62D3" w:rsidRPr="00DE62D3" w14:paraId="16979E99" w14:textId="77777777" w:rsidTr="00DE62D3">
        <w:tc>
          <w:tcPr>
            <w:tcW w:w="2642" w:type="dxa"/>
          </w:tcPr>
          <w:p w14:paraId="331557C0" w14:textId="77777777" w:rsidR="00DE62D3" w:rsidRPr="00DE62D3" w:rsidRDefault="00DE62D3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54D42A07" w14:textId="77777777" w:rsidR="00DE62D3" w:rsidRPr="00DE62D3" w:rsidRDefault="00DE62D3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6A5D411B" w14:textId="77777777" w:rsidR="00DE62D3" w:rsidRPr="00DE62D3" w:rsidRDefault="00DE62D3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</w:tr>
      <w:tr w:rsidR="00DE62D3" w:rsidRPr="00DE62D3" w14:paraId="67B08EDB" w14:textId="77777777" w:rsidTr="00DE62D3">
        <w:tc>
          <w:tcPr>
            <w:tcW w:w="2642" w:type="dxa"/>
          </w:tcPr>
          <w:p w14:paraId="51AC1BBD" w14:textId="77777777" w:rsidR="00DE62D3" w:rsidRPr="00DE62D3" w:rsidRDefault="00DE62D3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52B0F86D" w14:textId="77777777" w:rsidR="00DE62D3" w:rsidRPr="00DE62D3" w:rsidRDefault="00DE62D3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6A375479" w14:textId="77777777" w:rsidR="00DE62D3" w:rsidRPr="00DE62D3" w:rsidRDefault="00DE62D3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</w:tr>
      <w:tr w:rsidR="00311B97" w:rsidRPr="00DE62D3" w14:paraId="075CAE89" w14:textId="77777777" w:rsidTr="00DE62D3">
        <w:tc>
          <w:tcPr>
            <w:tcW w:w="2642" w:type="dxa"/>
          </w:tcPr>
          <w:p w14:paraId="6C26DBF9" w14:textId="77777777" w:rsidR="00311B97" w:rsidRPr="00DE62D3" w:rsidRDefault="00311B97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29D1CD01" w14:textId="77777777" w:rsidR="00311B97" w:rsidRPr="00DE62D3" w:rsidRDefault="00311B97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70B2686A" w14:textId="77777777" w:rsidR="00311B97" w:rsidRPr="00DE62D3" w:rsidRDefault="00311B97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</w:tr>
      <w:tr w:rsidR="00311B97" w:rsidRPr="00DE62D3" w14:paraId="74D8D5AB" w14:textId="77777777" w:rsidTr="00DE62D3">
        <w:tc>
          <w:tcPr>
            <w:tcW w:w="2642" w:type="dxa"/>
          </w:tcPr>
          <w:p w14:paraId="15C72FE3" w14:textId="77777777" w:rsidR="00311B97" w:rsidRPr="00DE62D3" w:rsidRDefault="00311B97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1584E338" w14:textId="77777777" w:rsidR="00311B97" w:rsidRPr="00DE62D3" w:rsidRDefault="00311B97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260DA753" w14:textId="77777777" w:rsidR="00311B97" w:rsidRPr="00DE62D3" w:rsidRDefault="00311B97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</w:tr>
      <w:tr w:rsidR="00311B97" w:rsidRPr="00DE62D3" w14:paraId="624BC536" w14:textId="77777777" w:rsidTr="00DE62D3">
        <w:tc>
          <w:tcPr>
            <w:tcW w:w="2642" w:type="dxa"/>
          </w:tcPr>
          <w:p w14:paraId="6E21D73F" w14:textId="77777777" w:rsidR="00311B97" w:rsidRPr="00DE62D3" w:rsidRDefault="00311B97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234B8F3D" w14:textId="77777777" w:rsidR="00311B97" w:rsidRPr="00DE62D3" w:rsidRDefault="00311B97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24C2DAAC" w14:textId="77777777" w:rsidR="00311B97" w:rsidRPr="00DE62D3" w:rsidRDefault="00311B97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</w:tr>
      <w:tr w:rsidR="00311B97" w:rsidRPr="00DE62D3" w14:paraId="4925B87C" w14:textId="77777777" w:rsidTr="00DE62D3">
        <w:tc>
          <w:tcPr>
            <w:tcW w:w="2642" w:type="dxa"/>
          </w:tcPr>
          <w:p w14:paraId="2E81D3A9" w14:textId="77777777" w:rsidR="00311B97" w:rsidRPr="00DE62D3" w:rsidRDefault="00311B97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45A1D6A2" w14:textId="77777777" w:rsidR="00311B97" w:rsidRPr="00DE62D3" w:rsidRDefault="00311B97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6CB3CF54" w14:textId="77777777" w:rsidR="00311B97" w:rsidRPr="00DE62D3" w:rsidRDefault="00311B97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</w:tr>
      <w:tr w:rsidR="00DE62D3" w14:paraId="7EA6913A" w14:textId="77777777" w:rsidTr="00DE62D3">
        <w:tc>
          <w:tcPr>
            <w:tcW w:w="2642" w:type="dxa"/>
          </w:tcPr>
          <w:p w14:paraId="7B654CC9" w14:textId="77777777" w:rsidR="00DE62D3" w:rsidRPr="00DE62D3" w:rsidRDefault="00DE62D3" w:rsidP="009941B8">
            <w:pPr>
              <w:rPr>
                <w:rFonts w:asciiTheme="majorHAnsi" w:eastAsia="Times New Roman" w:hAnsiTheme="majorHAnsi" w:cstheme="majorBidi"/>
                <w:b/>
                <w:color w:val="262626" w:themeColor="text1" w:themeTint="D9"/>
                <w:sz w:val="27"/>
                <w:szCs w:val="28"/>
              </w:rPr>
            </w:pPr>
          </w:p>
        </w:tc>
        <w:tc>
          <w:tcPr>
            <w:tcW w:w="2642" w:type="dxa"/>
          </w:tcPr>
          <w:p w14:paraId="783FA411" w14:textId="77777777" w:rsidR="00DE62D3" w:rsidRDefault="00DE62D3" w:rsidP="009941B8"/>
        </w:tc>
        <w:tc>
          <w:tcPr>
            <w:tcW w:w="2642" w:type="dxa"/>
          </w:tcPr>
          <w:p w14:paraId="3C86137E" w14:textId="77777777" w:rsidR="00DE62D3" w:rsidRDefault="00DE62D3" w:rsidP="009941B8"/>
        </w:tc>
      </w:tr>
    </w:tbl>
    <w:p w14:paraId="319234AF" w14:textId="76B08A68" w:rsidR="004D6CB4" w:rsidRDefault="00CE66FA" w:rsidP="00CE66FA"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tab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  <w:r w:rsidRPr="00CE66FA">
        <w:rPr>
          <w:rFonts w:asciiTheme="majorHAnsi" w:eastAsia="Times New Roman" w:hAnsiTheme="majorHAnsi" w:cstheme="majorBidi"/>
          <w:b/>
          <w:color w:val="262626" w:themeColor="text1" w:themeTint="D9"/>
          <w:sz w:val="27"/>
          <w:szCs w:val="28"/>
        </w:rPr>
        <w:br/>
      </w:r>
    </w:p>
    <w:bookmarkEnd w:id="1"/>
    <w:p w14:paraId="499B16F8" w14:textId="77777777" w:rsidR="009C2C63" w:rsidRPr="009C2C63" w:rsidRDefault="009C2C63" w:rsidP="009C2C63"/>
    <w:sectPr w:rsidR="009C2C63" w:rsidRPr="009C2C63" w:rsidSect="005A2E04">
      <w:footerReference w:type="default" r:id="rId13"/>
      <w:footerReference w:type="first" r:id="rId14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DA4C" w14:textId="77777777" w:rsidR="00DF3AB8" w:rsidRDefault="00DF3AB8" w:rsidP="00BF282B">
      <w:pPr>
        <w:spacing w:after="0" w:line="240" w:lineRule="auto"/>
      </w:pPr>
      <w:r>
        <w:separator/>
      </w:r>
    </w:p>
  </w:endnote>
  <w:endnote w:type="continuationSeparator" w:id="0">
    <w:p w14:paraId="19F6CC1C" w14:textId="77777777" w:rsidR="00DF3AB8" w:rsidRDefault="00DF3AB8" w:rsidP="00BF282B">
      <w:pPr>
        <w:spacing w:after="0" w:line="240" w:lineRule="auto"/>
      </w:pPr>
      <w:r>
        <w:continuationSeparator/>
      </w:r>
    </w:p>
  </w:endnote>
  <w:endnote w:type="continuationNotice" w:id="1">
    <w:p w14:paraId="3CB1DA19" w14:textId="77777777" w:rsidR="00DF3AB8" w:rsidRDefault="00DF3A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28308047" w:rsidR="00EF36E6" w:rsidRPr="00841810" w:rsidRDefault="00DD234A" w:rsidP="00EF36E6">
              <w:pPr>
                <w:pStyle w:val="Sidfot"/>
              </w:pPr>
              <w:r>
                <w:t>ÄVO; hälso- och sjukvårdens rutin för Driftstopp i Journalföringssystem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C37EE8">
            <w:fldChar w:fldCharType="begin"/>
          </w:r>
          <w:r w:rsidR="00C37EE8">
            <w:instrText xml:space="preserve"> NUMPAGES   \* MERGEFORMAT </w:instrText>
          </w:r>
          <w:r w:rsidR="00C37EE8">
            <w:fldChar w:fldCharType="separate"/>
          </w:r>
          <w:r w:rsidRPr="008117AD">
            <w:t>2</w:t>
          </w:r>
          <w:r w:rsidR="00C37EE8">
            <w:fldChar w:fldCharType="end"/>
          </w:r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19E86F7D" w:rsidR="00EF36E6" w:rsidRPr="00841810" w:rsidRDefault="00DD234A" w:rsidP="00EF36E6">
              <w:pPr>
                <w:pStyle w:val="Sidfot"/>
              </w:pPr>
              <w:r>
                <w:t>ÄVO; hälso- och sjukvårdens rutin för Driftstopp i Journalföringssystem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C37EE8">
            <w:fldChar w:fldCharType="begin"/>
          </w:r>
          <w:r w:rsidR="00C37EE8">
            <w:instrText xml:space="preserve"> NUMPAGES   \* MERGEFORMAT </w:instrText>
          </w:r>
          <w:r w:rsidR="00C37EE8">
            <w:fldChar w:fldCharType="separate"/>
          </w:r>
          <w:r w:rsidRPr="008117AD">
            <w:t>2</w:t>
          </w:r>
          <w:r w:rsidR="00C37EE8">
            <w:fldChar w:fldCharType="end"/>
          </w:r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CF5F" w14:textId="77777777" w:rsidR="00DF3AB8" w:rsidRDefault="00DF3AB8" w:rsidP="00BF282B">
      <w:pPr>
        <w:spacing w:after="0" w:line="240" w:lineRule="auto"/>
      </w:pPr>
      <w:r>
        <w:separator/>
      </w:r>
    </w:p>
  </w:footnote>
  <w:footnote w:type="continuationSeparator" w:id="0">
    <w:p w14:paraId="39CB89DB" w14:textId="77777777" w:rsidR="00DF3AB8" w:rsidRDefault="00DF3AB8" w:rsidP="00BF282B">
      <w:pPr>
        <w:spacing w:after="0" w:line="240" w:lineRule="auto"/>
      </w:pPr>
      <w:r>
        <w:continuationSeparator/>
      </w:r>
    </w:p>
  </w:footnote>
  <w:footnote w:type="continuationNotice" w:id="1">
    <w:p w14:paraId="1B318B73" w14:textId="77777777" w:rsidR="00DF3AB8" w:rsidRDefault="00DF3A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801A2"/>
    <w:multiLevelType w:val="hybridMultilevel"/>
    <w:tmpl w:val="B11052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665598"/>
    <w:multiLevelType w:val="hybridMultilevel"/>
    <w:tmpl w:val="F0384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514D2"/>
    <w:multiLevelType w:val="hybridMultilevel"/>
    <w:tmpl w:val="D520D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C11FD"/>
    <w:multiLevelType w:val="hybridMultilevel"/>
    <w:tmpl w:val="9E780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73F07"/>
    <w:multiLevelType w:val="hybridMultilevel"/>
    <w:tmpl w:val="3C8E8F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A58AB"/>
    <w:multiLevelType w:val="hybridMultilevel"/>
    <w:tmpl w:val="A50680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E48AF"/>
    <w:multiLevelType w:val="hybridMultilevel"/>
    <w:tmpl w:val="40708DA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7090345">
    <w:abstractNumId w:val="14"/>
  </w:num>
  <w:num w:numId="2" w16cid:durableId="1363281270">
    <w:abstractNumId w:val="16"/>
  </w:num>
  <w:num w:numId="3" w16cid:durableId="1358655368">
    <w:abstractNumId w:val="8"/>
  </w:num>
  <w:num w:numId="4" w16cid:durableId="777873546">
    <w:abstractNumId w:val="3"/>
  </w:num>
  <w:num w:numId="5" w16cid:durableId="1958216646">
    <w:abstractNumId w:val="2"/>
  </w:num>
  <w:num w:numId="6" w16cid:durableId="1205486552">
    <w:abstractNumId w:val="1"/>
  </w:num>
  <w:num w:numId="7" w16cid:durableId="1931884262">
    <w:abstractNumId w:val="0"/>
  </w:num>
  <w:num w:numId="8" w16cid:durableId="1937013967">
    <w:abstractNumId w:val="9"/>
  </w:num>
  <w:num w:numId="9" w16cid:durableId="1385181733">
    <w:abstractNumId w:val="7"/>
  </w:num>
  <w:num w:numId="10" w16cid:durableId="1927231094">
    <w:abstractNumId w:val="6"/>
  </w:num>
  <w:num w:numId="11" w16cid:durableId="2048871338">
    <w:abstractNumId w:val="5"/>
  </w:num>
  <w:num w:numId="12" w16cid:durableId="1476483722">
    <w:abstractNumId w:val="4"/>
  </w:num>
  <w:num w:numId="13" w16cid:durableId="755904691">
    <w:abstractNumId w:val="11"/>
  </w:num>
  <w:num w:numId="14" w16cid:durableId="985865256">
    <w:abstractNumId w:val="15"/>
  </w:num>
  <w:num w:numId="15" w16cid:durableId="1105610489">
    <w:abstractNumId w:val="17"/>
  </w:num>
  <w:num w:numId="16" w16cid:durableId="2064476974">
    <w:abstractNumId w:val="10"/>
  </w:num>
  <w:num w:numId="17" w16cid:durableId="684866048">
    <w:abstractNumId w:val="13"/>
  </w:num>
  <w:num w:numId="18" w16cid:durableId="646782050">
    <w:abstractNumId w:val="18"/>
  </w:num>
  <w:num w:numId="19" w16cid:durableId="13755460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F51B1"/>
    <w:rsid w:val="00002480"/>
    <w:rsid w:val="0000480B"/>
    <w:rsid w:val="00027C93"/>
    <w:rsid w:val="0003763E"/>
    <w:rsid w:val="00040F15"/>
    <w:rsid w:val="00080DFA"/>
    <w:rsid w:val="000A2488"/>
    <w:rsid w:val="000C68BA"/>
    <w:rsid w:val="000E4697"/>
    <w:rsid w:val="000F057E"/>
    <w:rsid w:val="000F2B85"/>
    <w:rsid w:val="000F4292"/>
    <w:rsid w:val="000F5A93"/>
    <w:rsid w:val="00105F42"/>
    <w:rsid w:val="0011061F"/>
    <w:rsid w:val="0011381D"/>
    <w:rsid w:val="00114BD5"/>
    <w:rsid w:val="00132796"/>
    <w:rsid w:val="0013755D"/>
    <w:rsid w:val="00142FEF"/>
    <w:rsid w:val="00160545"/>
    <w:rsid w:val="00164D8F"/>
    <w:rsid w:val="00173F0C"/>
    <w:rsid w:val="00183D3F"/>
    <w:rsid w:val="0019088B"/>
    <w:rsid w:val="001914D5"/>
    <w:rsid w:val="001B3D5C"/>
    <w:rsid w:val="001C2218"/>
    <w:rsid w:val="001C5698"/>
    <w:rsid w:val="001C5B53"/>
    <w:rsid w:val="001E3B58"/>
    <w:rsid w:val="00203209"/>
    <w:rsid w:val="002221EB"/>
    <w:rsid w:val="00241F59"/>
    <w:rsid w:val="00257F49"/>
    <w:rsid w:val="00277238"/>
    <w:rsid w:val="00283ADB"/>
    <w:rsid w:val="002908CA"/>
    <w:rsid w:val="00311B97"/>
    <w:rsid w:val="003164EC"/>
    <w:rsid w:val="00333A16"/>
    <w:rsid w:val="00342CE6"/>
    <w:rsid w:val="00345EA5"/>
    <w:rsid w:val="0035042E"/>
    <w:rsid w:val="00350FEF"/>
    <w:rsid w:val="00361B1E"/>
    <w:rsid w:val="00372CB4"/>
    <w:rsid w:val="003744ED"/>
    <w:rsid w:val="003776F2"/>
    <w:rsid w:val="00383F09"/>
    <w:rsid w:val="0039437C"/>
    <w:rsid w:val="003A6BFE"/>
    <w:rsid w:val="003C28EE"/>
    <w:rsid w:val="003D123B"/>
    <w:rsid w:val="003D2570"/>
    <w:rsid w:val="003E103E"/>
    <w:rsid w:val="003E6036"/>
    <w:rsid w:val="003F4BBF"/>
    <w:rsid w:val="003F7D49"/>
    <w:rsid w:val="0041082F"/>
    <w:rsid w:val="00411D38"/>
    <w:rsid w:val="00414E79"/>
    <w:rsid w:val="004202EF"/>
    <w:rsid w:val="00425408"/>
    <w:rsid w:val="00426347"/>
    <w:rsid w:val="00440D30"/>
    <w:rsid w:val="0044545A"/>
    <w:rsid w:val="00447F60"/>
    <w:rsid w:val="00453E48"/>
    <w:rsid w:val="00473C11"/>
    <w:rsid w:val="00492C8E"/>
    <w:rsid w:val="0049399C"/>
    <w:rsid w:val="00496037"/>
    <w:rsid w:val="004A0750"/>
    <w:rsid w:val="004A0FC9"/>
    <w:rsid w:val="004A5252"/>
    <w:rsid w:val="004B287C"/>
    <w:rsid w:val="004B547F"/>
    <w:rsid w:val="004C12DE"/>
    <w:rsid w:val="004C78B0"/>
    <w:rsid w:val="004D4FC4"/>
    <w:rsid w:val="004D6CB4"/>
    <w:rsid w:val="004D7FEB"/>
    <w:rsid w:val="005043BA"/>
    <w:rsid w:val="00521790"/>
    <w:rsid w:val="00523A04"/>
    <w:rsid w:val="00565D28"/>
    <w:rsid w:val="005729A0"/>
    <w:rsid w:val="00594DBD"/>
    <w:rsid w:val="00594F5D"/>
    <w:rsid w:val="00597ACB"/>
    <w:rsid w:val="005A0AD8"/>
    <w:rsid w:val="005A2E04"/>
    <w:rsid w:val="005B18F3"/>
    <w:rsid w:val="005B5ED9"/>
    <w:rsid w:val="005B5F80"/>
    <w:rsid w:val="005D678A"/>
    <w:rsid w:val="005E6622"/>
    <w:rsid w:val="00603E08"/>
    <w:rsid w:val="00631B4D"/>
    <w:rsid w:val="00640A40"/>
    <w:rsid w:val="00643317"/>
    <w:rsid w:val="0064629E"/>
    <w:rsid w:val="006764CC"/>
    <w:rsid w:val="00681A47"/>
    <w:rsid w:val="00684B5F"/>
    <w:rsid w:val="00690A7F"/>
    <w:rsid w:val="006A6591"/>
    <w:rsid w:val="006B32C4"/>
    <w:rsid w:val="006D7DE0"/>
    <w:rsid w:val="006E1FB6"/>
    <w:rsid w:val="006E76B3"/>
    <w:rsid w:val="007143A6"/>
    <w:rsid w:val="00720B05"/>
    <w:rsid w:val="00733557"/>
    <w:rsid w:val="00747705"/>
    <w:rsid w:val="007546E5"/>
    <w:rsid w:val="00766929"/>
    <w:rsid w:val="00770200"/>
    <w:rsid w:val="00777C4F"/>
    <w:rsid w:val="007A464B"/>
    <w:rsid w:val="007B0B88"/>
    <w:rsid w:val="007F3D6D"/>
    <w:rsid w:val="0080544E"/>
    <w:rsid w:val="008214AA"/>
    <w:rsid w:val="00831E91"/>
    <w:rsid w:val="008461BE"/>
    <w:rsid w:val="008760F6"/>
    <w:rsid w:val="00884B9D"/>
    <w:rsid w:val="008C3249"/>
    <w:rsid w:val="008C345D"/>
    <w:rsid w:val="008D1694"/>
    <w:rsid w:val="008E62F3"/>
    <w:rsid w:val="008F0C46"/>
    <w:rsid w:val="008F51B1"/>
    <w:rsid w:val="00907AE5"/>
    <w:rsid w:val="00917A9C"/>
    <w:rsid w:val="0092146A"/>
    <w:rsid w:val="00921EB5"/>
    <w:rsid w:val="0092330A"/>
    <w:rsid w:val="00931FAD"/>
    <w:rsid w:val="00934BC5"/>
    <w:rsid w:val="00942EDA"/>
    <w:rsid w:val="009433F3"/>
    <w:rsid w:val="00985ACB"/>
    <w:rsid w:val="009C2C63"/>
    <w:rsid w:val="009D4D5C"/>
    <w:rsid w:val="009D71D5"/>
    <w:rsid w:val="009E5BFF"/>
    <w:rsid w:val="00A074B5"/>
    <w:rsid w:val="00A124E5"/>
    <w:rsid w:val="00A15302"/>
    <w:rsid w:val="00A315AB"/>
    <w:rsid w:val="00A345C1"/>
    <w:rsid w:val="00A47AD9"/>
    <w:rsid w:val="00A54784"/>
    <w:rsid w:val="00A6291C"/>
    <w:rsid w:val="00A8112E"/>
    <w:rsid w:val="00A84BF4"/>
    <w:rsid w:val="00A909B3"/>
    <w:rsid w:val="00AA0284"/>
    <w:rsid w:val="00AC550F"/>
    <w:rsid w:val="00AD6B4C"/>
    <w:rsid w:val="00AE5147"/>
    <w:rsid w:val="00AE5F41"/>
    <w:rsid w:val="00AE5FC7"/>
    <w:rsid w:val="00B26686"/>
    <w:rsid w:val="00B456FF"/>
    <w:rsid w:val="00B63E0E"/>
    <w:rsid w:val="00B90AC4"/>
    <w:rsid w:val="00BA1320"/>
    <w:rsid w:val="00BB387C"/>
    <w:rsid w:val="00BC0D14"/>
    <w:rsid w:val="00BC2130"/>
    <w:rsid w:val="00BD0663"/>
    <w:rsid w:val="00BD4BE8"/>
    <w:rsid w:val="00BD5922"/>
    <w:rsid w:val="00BE7E2E"/>
    <w:rsid w:val="00BF282B"/>
    <w:rsid w:val="00C0363D"/>
    <w:rsid w:val="00C15C0A"/>
    <w:rsid w:val="00C347DC"/>
    <w:rsid w:val="00C37EE8"/>
    <w:rsid w:val="00C40EA8"/>
    <w:rsid w:val="00C85A21"/>
    <w:rsid w:val="00C92305"/>
    <w:rsid w:val="00C96D16"/>
    <w:rsid w:val="00CA4E48"/>
    <w:rsid w:val="00CB2470"/>
    <w:rsid w:val="00CC7D10"/>
    <w:rsid w:val="00CD1D2B"/>
    <w:rsid w:val="00CD557D"/>
    <w:rsid w:val="00CE66FA"/>
    <w:rsid w:val="00CF0B5F"/>
    <w:rsid w:val="00D01676"/>
    <w:rsid w:val="00D07F27"/>
    <w:rsid w:val="00D216FC"/>
    <w:rsid w:val="00D21D96"/>
    <w:rsid w:val="00D22966"/>
    <w:rsid w:val="00D23BA1"/>
    <w:rsid w:val="00D35995"/>
    <w:rsid w:val="00D37B31"/>
    <w:rsid w:val="00D43CC9"/>
    <w:rsid w:val="00D573DA"/>
    <w:rsid w:val="00D618AF"/>
    <w:rsid w:val="00D62E16"/>
    <w:rsid w:val="00D63A8C"/>
    <w:rsid w:val="00D64055"/>
    <w:rsid w:val="00DA2BC3"/>
    <w:rsid w:val="00DC59E4"/>
    <w:rsid w:val="00DD234A"/>
    <w:rsid w:val="00DE2185"/>
    <w:rsid w:val="00DE62D3"/>
    <w:rsid w:val="00DF152D"/>
    <w:rsid w:val="00DF3AB8"/>
    <w:rsid w:val="00DF4D9C"/>
    <w:rsid w:val="00E03838"/>
    <w:rsid w:val="00E11731"/>
    <w:rsid w:val="00E27D5A"/>
    <w:rsid w:val="00E57D37"/>
    <w:rsid w:val="00E64FAF"/>
    <w:rsid w:val="00E665A4"/>
    <w:rsid w:val="00E81A45"/>
    <w:rsid w:val="00EA6104"/>
    <w:rsid w:val="00EC1C70"/>
    <w:rsid w:val="00EC7271"/>
    <w:rsid w:val="00ED1DE4"/>
    <w:rsid w:val="00EE472A"/>
    <w:rsid w:val="00EE505F"/>
    <w:rsid w:val="00EF36E6"/>
    <w:rsid w:val="00EF388D"/>
    <w:rsid w:val="00F0092D"/>
    <w:rsid w:val="00F23FF0"/>
    <w:rsid w:val="00F3590E"/>
    <w:rsid w:val="00F4117C"/>
    <w:rsid w:val="00F50612"/>
    <w:rsid w:val="00F57801"/>
    <w:rsid w:val="00F626B5"/>
    <w:rsid w:val="00F66187"/>
    <w:rsid w:val="00F96C38"/>
    <w:rsid w:val="00FA0781"/>
    <w:rsid w:val="00FA64EB"/>
    <w:rsid w:val="00FB3384"/>
    <w:rsid w:val="00FB4DC4"/>
    <w:rsid w:val="00FD6295"/>
    <w:rsid w:val="00FE07E9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90FA7490-86C6-452C-9AF2-2E16F5E3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character" w:styleId="Kommentarsreferens">
    <w:name w:val="annotation reference"/>
    <w:basedOn w:val="Standardstycketeckensnitt"/>
    <w:uiPriority w:val="99"/>
    <w:semiHidden/>
    <w:unhideWhenUsed/>
    <w:rsid w:val="001E3B5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E3B5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E3B5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E3B5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E3B58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13755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23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viceportalen.goteborg.se/wps/myportal/int/sp/support/kontakta/!ut/p/z1/04_Sj9CPykssy0xPLMnMz0vMAfIjo8zizQ1NPN2NTIy8_M09XQ0cA409QoK8HY0s_Mz1wwkpiAJKG-AAjgb6BbmhigCTwE30/dz/d5/L2dBISEvZ0FBIS9nQSEh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9D6D1061A19049FD92E8CDC5E4461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5DCE-7859-4556-AA35-FF54E503CF92}"/>
      </w:docPartPr>
      <w:docPartBody>
        <w:p w:rsidR="00850240" w:rsidRDefault="008856BD" w:rsidP="008856BD">
          <w:pPr>
            <w:pStyle w:val="9D6D1061A19049FD92E8CDC5E446117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AF4BA558D64D44CFA55943089B3DC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97667-3866-4C63-B804-D94B997F0538}"/>
      </w:docPartPr>
      <w:docPartBody>
        <w:p w:rsidR="00850240" w:rsidRDefault="008856BD" w:rsidP="008856BD">
          <w:pPr>
            <w:pStyle w:val="AF4BA558D64D44CFA55943089B3DC5F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036169"/>
    <w:rsid w:val="00040F15"/>
    <w:rsid w:val="001242D3"/>
    <w:rsid w:val="001D468A"/>
    <w:rsid w:val="00211069"/>
    <w:rsid w:val="00236533"/>
    <w:rsid w:val="002E2323"/>
    <w:rsid w:val="002F215E"/>
    <w:rsid w:val="003A7596"/>
    <w:rsid w:val="00426347"/>
    <w:rsid w:val="00513D90"/>
    <w:rsid w:val="00564AE6"/>
    <w:rsid w:val="00594F5D"/>
    <w:rsid w:val="005D678A"/>
    <w:rsid w:val="00643317"/>
    <w:rsid w:val="00733557"/>
    <w:rsid w:val="00850240"/>
    <w:rsid w:val="008856BD"/>
    <w:rsid w:val="008B2AEA"/>
    <w:rsid w:val="00AA5287"/>
    <w:rsid w:val="00AB3033"/>
    <w:rsid w:val="00AD6B4C"/>
    <w:rsid w:val="00B6154C"/>
    <w:rsid w:val="00B808CF"/>
    <w:rsid w:val="00BF17A5"/>
    <w:rsid w:val="00C61CB4"/>
    <w:rsid w:val="00D618AF"/>
    <w:rsid w:val="00D91836"/>
    <w:rsid w:val="00DC167D"/>
    <w:rsid w:val="00E81A45"/>
    <w:rsid w:val="00EF201A"/>
    <w:rsid w:val="00F9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AF4BA558D64D44CFA55943089B3DC5FC7">
    <w:name w:val="AF4BA558D64D44CFA55943089B3DC5FC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6D630-EE36-4E02-A5A2-4C8A2CDE38C6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3.xml><?xml version="1.0" encoding="utf-8"?>
<ds:datastoreItem xmlns:ds="http://schemas.openxmlformats.org/officeDocument/2006/customXml" ds:itemID="{4EF3CD7C-CBED-47D4-B9DC-4D3D81823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2960E-7C4A-4069-9732-0F8E34FBD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1064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ÄVO; hälso- och sjukvårdens rutin för Driftstopp i Journalföringssystem</vt:lpstr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ÄVO; hälso- och sjukvårdens rutin för Driftstopp i Journalföringssystem</dc:title>
  <dc:subject/>
  <dc:creator>eva.silow@centrum.goteborg.se</dc:creator>
  <cp:keywords/>
  <dc:description/>
  <cp:lastModifiedBy>Eva Silow Wiig</cp:lastModifiedBy>
  <cp:revision>4</cp:revision>
  <cp:lastPrinted>2017-01-05T15:29:00Z</cp:lastPrinted>
  <dcterms:created xsi:type="dcterms:W3CDTF">2025-04-24T12:37:00Z</dcterms:created>
  <dcterms:modified xsi:type="dcterms:W3CDTF">2025-04-30T06:53:00Z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DFCF0B566A4F2B3FC1258C7C002499B9</vt:lpwstr>
  </property>
  <property fmtid="{D5CDD505-2E9C-101B-9397-08002B2CF9AE}" pid="8" name="SW_DocHWND">
    <vt:r8>1775664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CN=Websrv5/OU=Webservice/O=Göteborgs Kommun</vt:lpwstr>
  </property>
  <property fmtid="{D5CDD505-2E9C-101B-9397-08002B2CF9AE}" pid="18" name="SW_DocumentDB">
    <vt:lpwstr>prod\Funktionsstod\LIS\Verksamhetshandbok\VerkGem.nsf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